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9951F9" w:rsidRPr="00784A6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784A64" w:rsidRDefault="00EE6C72" w:rsidP="003E6363">
            <w:pPr>
              <w:rPr>
                <w:b/>
              </w:rPr>
            </w:pPr>
            <w:r>
              <w:rPr>
                <w:b/>
              </w:rPr>
              <w:t>Технологическая карта урока №22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784A64" w:rsidRDefault="009951F9" w:rsidP="003E6363"/>
        </w:tc>
      </w:tr>
      <w:tr w:rsidR="009951F9" w:rsidRPr="00784A6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784A64" w:rsidRDefault="009951F9" w:rsidP="003E6363">
            <w:r w:rsidRPr="00784A64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784A64" w:rsidRDefault="009951F9" w:rsidP="003E6363">
            <w:r w:rsidRPr="00784A64">
              <w:t>Русский язык</w:t>
            </w:r>
          </w:p>
        </w:tc>
      </w:tr>
      <w:tr w:rsidR="009951F9" w:rsidRPr="00784A6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784A64" w:rsidRDefault="009951F9" w:rsidP="003E6363">
            <w:r w:rsidRPr="00784A64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784A64" w:rsidRDefault="009951F9" w:rsidP="003E6363">
            <w:r w:rsidRPr="00784A64">
              <w:t>1</w:t>
            </w:r>
            <w:proofErr w:type="gramStart"/>
            <w:r w:rsidRPr="00784A64">
              <w:t xml:space="preserve"> А</w:t>
            </w:r>
            <w:proofErr w:type="gramEnd"/>
          </w:p>
        </w:tc>
      </w:tr>
      <w:tr w:rsidR="009951F9" w:rsidRPr="00784A6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784A64" w:rsidRDefault="009951F9" w:rsidP="003E6363">
            <w:r w:rsidRPr="00784A64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784A64" w:rsidRDefault="009951F9" w:rsidP="003E6363">
            <w:pPr>
              <w:rPr>
                <w:b/>
              </w:rPr>
            </w:pPr>
            <w:r w:rsidRPr="00784A64">
              <w:rPr>
                <w:b/>
              </w:rPr>
              <w:t xml:space="preserve"> </w:t>
            </w:r>
          </w:p>
        </w:tc>
      </w:tr>
      <w:tr w:rsidR="009951F9" w:rsidRPr="00784A6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784A64" w:rsidRDefault="009951F9" w:rsidP="003E6363">
            <w:pPr>
              <w:rPr>
                <w:b/>
              </w:rPr>
            </w:pPr>
            <w:r w:rsidRPr="00784A64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784A64" w:rsidRDefault="00E04BE2" w:rsidP="00DC6715">
            <w:pPr>
              <w:rPr>
                <w:b/>
              </w:rPr>
            </w:pPr>
            <w:r w:rsidRPr="00784A64">
              <w:rPr>
                <w:b/>
              </w:rPr>
              <w:t xml:space="preserve"> </w:t>
            </w:r>
            <w:r w:rsidRPr="00784A64">
              <w:t xml:space="preserve"> </w:t>
            </w:r>
            <w:r w:rsidR="00DC6715" w:rsidRPr="00784A64">
              <w:rPr>
                <w:b/>
              </w:rPr>
              <w:t xml:space="preserve"> </w:t>
            </w:r>
            <w:r w:rsidR="00DC6715" w:rsidRPr="00784A64">
              <w:t xml:space="preserve">Письмо заглавной и строчной буквы </w:t>
            </w:r>
            <w:r w:rsidR="00DC6715" w:rsidRPr="00784A64">
              <w:rPr>
                <w:i/>
                <w:iCs/>
              </w:rPr>
              <w:t>«</w:t>
            </w:r>
            <w:proofErr w:type="gramStart"/>
            <w:r w:rsidR="00DC6715" w:rsidRPr="00784A64">
              <w:rPr>
                <w:b/>
                <w:bCs/>
                <w:i/>
                <w:iCs/>
              </w:rPr>
              <w:t>Ю</w:t>
            </w:r>
            <w:proofErr w:type="gramEnd"/>
            <w:r w:rsidR="00DC6715" w:rsidRPr="00784A64">
              <w:rPr>
                <w:b/>
                <w:bCs/>
                <w:i/>
                <w:iCs/>
              </w:rPr>
              <w:t>, ю»</w:t>
            </w:r>
            <w:r w:rsidR="00DC6715" w:rsidRPr="00784A64">
              <w:rPr>
                <w:i/>
                <w:iCs/>
              </w:rPr>
              <w:t>.</w:t>
            </w:r>
            <w:r w:rsidR="00F17F31" w:rsidRPr="00784A64">
              <w:rPr>
                <w:b/>
                <w:i/>
                <w:iCs/>
              </w:rPr>
              <w:t xml:space="preserve">  </w:t>
            </w:r>
          </w:p>
        </w:tc>
      </w:tr>
      <w:tr w:rsidR="009951F9" w:rsidRPr="00784A6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784A64" w:rsidRDefault="009951F9" w:rsidP="003E6363">
            <w:r w:rsidRPr="00784A64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784A64" w:rsidRDefault="009951F9" w:rsidP="003E6363">
            <w:r w:rsidRPr="00784A64">
              <w:t>Начальная школа 21 век</w:t>
            </w:r>
          </w:p>
        </w:tc>
      </w:tr>
      <w:tr w:rsidR="009951F9" w:rsidRPr="00784A64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784A64" w:rsidRDefault="009951F9" w:rsidP="003E6363">
            <w:r w:rsidRPr="00784A64">
              <w:t>Необходимое аппаратное и программное обеспечение</w:t>
            </w:r>
          </w:p>
        </w:tc>
      </w:tr>
      <w:tr w:rsidR="009951F9" w:rsidRPr="00784A6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784A64" w:rsidRDefault="009951F9" w:rsidP="003E6363">
            <w:r w:rsidRPr="00784A64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784A64" w:rsidRDefault="009951F9" w:rsidP="003E6363">
            <w:r w:rsidRPr="00784A64">
              <w:t>Прописи М.М. Безруких к учебнику «Букварь»</w:t>
            </w:r>
          </w:p>
          <w:p w:rsidR="009951F9" w:rsidRPr="00784A64" w:rsidRDefault="009951F9" w:rsidP="003E6363">
            <w:r w:rsidRPr="00784A64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784A64">
              <w:t>С.В.Иванова</w:t>
            </w:r>
            <w:proofErr w:type="spellEnd"/>
            <w:r w:rsidRPr="00784A64">
              <w:t xml:space="preserve">. М.: </w:t>
            </w:r>
            <w:proofErr w:type="spellStart"/>
            <w:r w:rsidRPr="00784A64">
              <w:t>Вентана</w:t>
            </w:r>
            <w:proofErr w:type="spellEnd"/>
            <w:r w:rsidRPr="00784A64">
              <w:t xml:space="preserve"> – Граф, 2013.</w:t>
            </w:r>
          </w:p>
        </w:tc>
      </w:tr>
      <w:tr w:rsidR="009951F9" w:rsidRPr="00784A64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784A64" w:rsidRDefault="009951F9" w:rsidP="003E6363">
            <w:r w:rsidRPr="00784A64">
              <w:t>Использованные ресурсы:</w:t>
            </w:r>
          </w:p>
        </w:tc>
      </w:tr>
      <w:tr w:rsidR="009951F9" w:rsidRPr="00784A6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784A64" w:rsidRDefault="009951F9" w:rsidP="003E6363">
            <w:r w:rsidRPr="00784A64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EE6C72" w:rsidRDefault="00EE6C72" w:rsidP="00EE6C72">
            <w:pPr>
              <w:autoSpaceDE w:val="0"/>
              <w:autoSpaceDN w:val="0"/>
              <w:adjustRightInd w:val="0"/>
              <w:spacing w:before="60" w:line="242" w:lineRule="auto"/>
              <w:ind w:firstLine="360"/>
              <w:jc w:val="both"/>
              <w:rPr>
                <w:sz w:val="28"/>
                <w:szCs w:val="28"/>
              </w:rPr>
            </w:pPr>
            <w:r>
              <w:t xml:space="preserve"> </w:t>
            </w:r>
            <w:proofErr w:type="gramStart"/>
            <w:r>
              <w:rPr>
                <w:sz w:val="28"/>
                <w:szCs w:val="28"/>
              </w:rPr>
              <w:t>формировать умение правильно обозначать звуки [у], [о] и [а] буквами; развивать речь, фонематический слух, память.</w:t>
            </w:r>
            <w:r w:rsidR="00DC6715" w:rsidRPr="00784A64">
              <w:t xml:space="preserve"> </w:t>
            </w:r>
            <w:r w:rsidR="00C26802" w:rsidRPr="00784A64">
              <w:rPr>
                <w:b/>
              </w:rPr>
              <w:t xml:space="preserve"> </w:t>
            </w:r>
            <w:r w:rsidR="00C26802" w:rsidRPr="00784A64">
              <w:t xml:space="preserve"> </w:t>
            </w:r>
            <w:r w:rsidR="00F17F31" w:rsidRPr="00784A64">
              <w:t xml:space="preserve"> </w:t>
            </w:r>
            <w:proofErr w:type="gramEnd"/>
          </w:p>
        </w:tc>
      </w:tr>
      <w:tr w:rsidR="009951F9" w:rsidRPr="00784A64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784A64" w:rsidRDefault="009951F9" w:rsidP="003E6363">
            <w:r w:rsidRPr="00784A64">
              <w:t>Формируемые УУД</w:t>
            </w:r>
          </w:p>
        </w:tc>
      </w:tr>
      <w:tr w:rsidR="009951F9" w:rsidRPr="00784A6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784A64" w:rsidRDefault="009951F9" w:rsidP="003E6363">
            <w:r w:rsidRPr="00784A64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784A64" w:rsidRDefault="00DC6715" w:rsidP="00DC6715">
            <w:pPr>
              <w:autoSpaceDE w:val="0"/>
              <w:autoSpaceDN w:val="0"/>
              <w:adjustRightInd w:val="0"/>
              <w:spacing w:before="60" w:line="264" w:lineRule="auto"/>
              <w:ind w:firstLine="360"/>
              <w:jc w:val="both"/>
              <w:rPr>
                <w:b/>
                <w:bCs/>
                <w:i/>
                <w:iCs/>
              </w:rPr>
            </w:pPr>
            <w:r w:rsidRPr="00784A64">
              <w:rPr>
                <w:b/>
                <w:bCs/>
              </w:rPr>
              <w:t xml:space="preserve"> </w:t>
            </w:r>
            <w:r w:rsidRPr="00784A64">
              <w:rPr>
                <w:b/>
                <w:bCs/>
                <w:color w:val="000000"/>
              </w:rPr>
              <w:t xml:space="preserve">Предметные: </w:t>
            </w:r>
            <w:r w:rsidRPr="00784A64">
              <w:rPr>
                <w:i/>
                <w:iCs/>
                <w:color w:val="000000"/>
              </w:rPr>
              <w:t xml:space="preserve">знают </w:t>
            </w:r>
            <w:r w:rsidRPr="00784A64">
              <w:rPr>
                <w:color w:val="000000"/>
              </w:rPr>
              <w:t xml:space="preserve">отличия </w:t>
            </w:r>
            <w:r w:rsidRPr="00784A64">
              <w:t xml:space="preserve">звука и буквы; букву как знак звука; </w:t>
            </w:r>
            <w:r w:rsidRPr="00784A64">
              <w:rPr>
                <w:i/>
                <w:iCs/>
              </w:rPr>
              <w:t>умеют</w:t>
            </w:r>
            <w:r w:rsidRPr="00784A64">
              <w:t xml:space="preserve"> проводить звукобуквенный анализ как основу перевода слова звучащего в слово написанное; п</w:t>
            </w:r>
            <w:r w:rsidRPr="00784A64">
              <w:rPr>
                <w:color w:val="000000"/>
              </w:rPr>
              <w:t>исать заглавную и строчную буквы</w:t>
            </w:r>
            <w:proofErr w:type="gramStart"/>
            <w:r w:rsidRPr="00784A64">
              <w:rPr>
                <w:color w:val="000000"/>
              </w:rPr>
              <w:t xml:space="preserve"> </w:t>
            </w:r>
            <w:r w:rsidRPr="00784A64">
              <w:rPr>
                <w:b/>
                <w:bCs/>
                <w:i/>
                <w:iCs/>
                <w:color w:val="000000"/>
              </w:rPr>
              <w:t>О</w:t>
            </w:r>
            <w:proofErr w:type="gramEnd"/>
            <w:r w:rsidRPr="00784A64">
              <w:rPr>
                <w:b/>
                <w:bCs/>
                <w:i/>
                <w:iCs/>
                <w:color w:val="000000"/>
              </w:rPr>
              <w:t>, о</w:t>
            </w:r>
            <w:r w:rsidRPr="00784A64">
              <w:rPr>
                <w:color w:val="000000"/>
              </w:rPr>
              <w:t>;</w:t>
            </w:r>
            <w:r w:rsidRPr="00784A64">
              <w:rPr>
                <w:i/>
                <w:iCs/>
                <w:color w:val="000000"/>
              </w:rPr>
              <w:t xml:space="preserve"> </w:t>
            </w:r>
            <w:r w:rsidRPr="00784A64">
              <w:rPr>
                <w:color w:val="000000"/>
              </w:rPr>
              <w:t>проводить</w:t>
            </w:r>
            <w:r w:rsidRPr="00784A64">
              <w:rPr>
                <w:i/>
                <w:iCs/>
                <w:color w:val="000000"/>
              </w:rPr>
              <w:t xml:space="preserve"> </w:t>
            </w:r>
            <w:r w:rsidRPr="00784A64">
              <w:rPr>
                <w:color w:val="000000"/>
              </w:rPr>
              <w:t xml:space="preserve">сопоставление строчных букв </w:t>
            </w:r>
            <w:r w:rsidRPr="00784A64">
              <w:rPr>
                <w:b/>
                <w:bCs/>
                <w:i/>
                <w:iCs/>
                <w:color w:val="000000"/>
              </w:rPr>
              <w:t>а – о</w:t>
            </w:r>
            <w:r w:rsidRPr="00784A64">
              <w:rPr>
                <w:i/>
                <w:iCs/>
                <w:color w:val="000000"/>
              </w:rPr>
              <w:t xml:space="preserve">; </w:t>
            </w:r>
            <w:r w:rsidRPr="00784A64">
              <w:rPr>
                <w:color w:val="000000"/>
              </w:rPr>
              <w:t>соблюдать</w:t>
            </w:r>
            <w:r w:rsidRPr="00784A64">
              <w:rPr>
                <w:i/>
                <w:iCs/>
                <w:color w:val="000000"/>
              </w:rPr>
              <w:t xml:space="preserve"> </w:t>
            </w:r>
            <w:r w:rsidRPr="00784A64">
              <w:t xml:space="preserve">гигиенические требования при письме (правильная посадка за рабочим столом, положение тетради во время работы, положение ручки в руке); </w:t>
            </w:r>
            <w:r w:rsidRPr="00784A64">
              <w:rPr>
                <w:i/>
                <w:iCs/>
              </w:rPr>
              <w:t>получат возможность</w:t>
            </w:r>
            <w:r w:rsidRPr="00784A64">
              <w:t xml:space="preserve"> </w:t>
            </w:r>
            <w:r w:rsidRPr="00784A64">
              <w:rPr>
                <w:i/>
                <w:iCs/>
              </w:rPr>
              <w:t>научиться</w:t>
            </w:r>
            <w:r w:rsidRPr="00784A64">
              <w:t xml:space="preserve"> писать заглавную и строчную букву</w:t>
            </w:r>
            <w:proofErr w:type="gramStart"/>
            <w:r w:rsidRPr="00784A64">
              <w:t xml:space="preserve"> </w:t>
            </w:r>
            <w:r w:rsidRPr="00784A64">
              <w:rPr>
                <w:b/>
                <w:bCs/>
                <w:i/>
                <w:iCs/>
              </w:rPr>
              <w:t>О</w:t>
            </w:r>
            <w:proofErr w:type="gramEnd"/>
            <w:r w:rsidRPr="00784A64">
              <w:rPr>
                <w:b/>
                <w:bCs/>
                <w:i/>
                <w:iCs/>
              </w:rPr>
              <w:t>, о.</w:t>
            </w:r>
          </w:p>
        </w:tc>
      </w:tr>
      <w:tr w:rsidR="009951F9" w:rsidRPr="00784A6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F9" w:rsidRPr="00784A64" w:rsidRDefault="009951F9" w:rsidP="003E6363">
            <w:proofErr w:type="spellStart"/>
            <w:r w:rsidRPr="00784A64">
              <w:t>Метапредметные</w:t>
            </w:r>
            <w:proofErr w:type="spellEnd"/>
            <w:r w:rsidRPr="00784A64">
              <w:t xml:space="preserve"> умения:</w:t>
            </w:r>
          </w:p>
          <w:p w:rsidR="009951F9" w:rsidRPr="00784A64" w:rsidRDefault="009951F9" w:rsidP="003E6363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15" w:rsidRPr="00784A64" w:rsidRDefault="00DC6715" w:rsidP="00DC6715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r w:rsidRPr="00784A64">
              <w:t xml:space="preserve"> </w:t>
            </w:r>
            <w:r w:rsidRPr="00784A64">
              <w:rPr>
                <w:spacing w:val="30"/>
              </w:rPr>
              <w:t>Познавательные</w:t>
            </w:r>
            <w:r w:rsidRPr="00784A64">
              <w:t xml:space="preserve">: </w:t>
            </w:r>
            <w:proofErr w:type="spellStart"/>
            <w:r w:rsidRPr="00784A64">
              <w:rPr>
                <w:i/>
                <w:iCs/>
              </w:rPr>
              <w:t>общеучебные</w:t>
            </w:r>
            <w:proofErr w:type="spellEnd"/>
            <w:r w:rsidRPr="00784A64">
              <w:rPr>
                <w:i/>
                <w:iCs/>
              </w:rPr>
              <w:t xml:space="preserve"> – </w:t>
            </w:r>
            <w:r w:rsidRPr="00784A64">
              <w:t>понимание</w:t>
            </w:r>
            <w:r w:rsidRPr="00784A64">
              <w:rPr>
                <w:i/>
                <w:iCs/>
              </w:rPr>
              <w:t xml:space="preserve"> </w:t>
            </w:r>
            <w:r w:rsidRPr="00784A64">
              <w:t xml:space="preserve">соотношения звука и соответствующей ему буквы; создание единства звука, зрительного образа обозначающей его буквы и двигательного образа этой буквы; </w:t>
            </w:r>
            <w:r w:rsidRPr="00784A64">
              <w:rPr>
                <w:i/>
                <w:iCs/>
              </w:rPr>
              <w:t xml:space="preserve">логические – </w:t>
            </w:r>
            <w:r w:rsidRPr="00784A64">
              <w:t xml:space="preserve">осуществление анализа поэлементного состава печатных и письменных заглавных и строчных букв; </w:t>
            </w:r>
            <w:r w:rsidR="00784A64">
              <w:t xml:space="preserve"> </w:t>
            </w:r>
          </w:p>
          <w:p w:rsidR="00DC6715" w:rsidRPr="00784A64" w:rsidRDefault="00DC6715" w:rsidP="00DC6715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r w:rsidRPr="00784A64">
              <w:rPr>
                <w:spacing w:val="30"/>
              </w:rPr>
              <w:t>Регулятивные</w:t>
            </w:r>
            <w:r w:rsidRPr="00784A64">
              <w:t>:</w:t>
            </w:r>
            <w:r w:rsidRPr="00784A64">
              <w:rPr>
                <w:spacing w:val="30"/>
              </w:rPr>
              <w:t xml:space="preserve"> </w:t>
            </w:r>
            <w:r w:rsidRPr="00784A64">
              <w:rPr>
                <w:i/>
                <w:iCs/>
              </w:rPr>
              <w:t>умеют</w:t>
            </w:r>
            <w:r w:rsidRPr="00784A64">
              <w:t xml:space="preserve"> планировать свое действие в соответствии с поставленной учебной задачей и условиями ее реализации.</w:t>
            </w:r>
          </w:p>
          <w:p w:rsidR="00DC6715" w:rsidRPr="00784A64" w:rsidRDefault="00DC6715" w:rsidP="00DC6715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proofErr w:type="gramStart"/>
            <w:r w:rsidRPr="00784A64">
              <w:rPr>
                <w:spacing w:val="30"/>
              </w:rPr>
              <w:t>Коммуникативные</w:t>
            </w:r>
            <w:proofErr w:type="gramEnd"/>
            <w:r w:rsidRPr="00784A64">
              <w:t>:</w:t>
            </w:r>
            <w:r w:rsidRPr="00784A64">
              <w:rPr>
                <w:i/>
                <w:iCs/>
              </w:rPr>
              <w:t xml:space="preserve"> умеют </w:t>
            </w:r>
            <w:r w:rsidRPr="00784A64">
              <w:t xml:space="preserve">участвовать в учебном диалоге. </w:t>
            </w:r>
          </w:p>
          <w:p w:rsidR="009951F9" w:rsidRPr="00784A64" w:rsidRDefault="00DC6715" w:rsidP="00784A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4A64">
              <w:rPr>
                <w:rFonts w:ascii="Times New Roman" w:hAnsi="Times New Roman"/>
                <w:b/>
                <w:bCs/>
                <w:spacing w:val="30"/>
                <w:sz w:val="24"/>
                <w:szCs w:val="24"/>
              </w:rPr>
              <w:t>Личностные</w:t>
            </w:r>
            <w:r w:rsidRPr="00784A64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784A6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784A64">
              <w:rPr>
                <w:rFonts w:ascii="Times New Roman" w:hAnsi="Times New Roman"/>
                <w:sz w:val="24"/>
                <w:szCs w:val="24"/>
              </w:rPr>
              <w:t xml:space="preserve">понимают значение границ собственного знания и незнания; осознают необходимость самосовершенствования; адекватно судят о причинах своего успеха/неуспеха в учении, связывая успехи с усилиями, трудолюбием; </w:t>
            </w:r>
            <w:r w:rsidR="00784A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9951F9" w:rsidRPr="000B34C6" w:rsidRDefault="009951F9" w:rsidP="000B34C6">
      <w:pPr>
        <w:spacing w:after="200" w:line="276" w:lineRule="auto"/>
        <w:jc w:val="center"/>
        <w:rPr>
          <w:b/>
        </w:rPr>
      </w:pPr>
      <w:r w:rsidRPr="00FE1539">
        <w:rPr>
          <w:b/>
        </w:rPr>
        <w:lastRenderedPageBreak/>
        <w:t>Ход урока</w:t>
      </w:r>
    </w:p>
    <w:p w:rsidR="009951F9" w:rsidRDefault="009951F9" w:rsidP="009951F9">
      <w:pPr>
        <w:jc w:val="center"/>
        <w:rPr>
          <w:b/>
        </w:rPr>
      </w:pP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766"/>
        <w:gridCol w:w="4162"/>
        <w:gridCol w:w="9858"/>
      </w:tblGrid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№/№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Этапы урока</w:t>
            </w:r>
          </w:p>
        </w:tc>
        <w:tc>
          <w:tcPr>
            <w:tcW w:w="9858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Ход  урока</w:t>
            </w: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1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250CD7">
              <w:rPr>
                <w:b/>
                <w:bCs/>
              </w:rPr>
              <w:t>Организационный момент.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9858" w:type="dxa"/>
          </w:tcPr>
          <w:p w:rsidR="00EE6C72" w:rsidRDefault="00EE6C72" w:rsidP="00EE6C72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42" w:lineRule="auto"/>
              <w:ind w:left="285" w:firstLine="3150"/>
            </w:pPr>
            <w:r>
              <w:t xml:space="preserve">Юле </w:t>
            </w:r>
            <w:r>
              <w:rPr>
                <w:b/>
                <w:bCs/>
                <w:i/>
                <w:iCs/>
              </w:rPr>
              <w:t>ю</w:t>
            </w:r>
            <w:r>
              <w:t>бочку купили,</w:t>
            </w:r>
          </w:p>
          <w:p w:rsidR="00EE6C72" w:rsidRDefault="00EE6C72" w:rsidP="00EE6C72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42" w:lineRule="auto"/>
              <w:ind w:left="285" w:firstLine="3150"/>
            </w:pPr>
            <w:r>
              <w:t>Юре бр</w:t>
            </w:r>
            <w:r>
              <w:rPr>
                <w:b/>
                <w:bCs/>
                <w:i/>
                <w:iCs/>
              </w:rPr>
              <w:t>ю</w:t>
            </w:r>
            <w:r>
              <w:t>чки подарили.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spacing w:line="242" w:lineRule="auto"/>
              <w:ind w:firstLine="3825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  <w:t>Н. Лунина</w:t>
            </w:r>
          </w:p>
          <w:p w:rsidR="009951F9" w:rsidRPr="00EE6C72" w:rsidRDefault="00EE6C72" w:rsidP="00EE6C72">
            <w:pPr>
              <w:autoSpaceDE w:val="0"/>
              <w:autoSpaceDN w:val="0"/>
              <w:adjustRightInd w:val="0"/>
              <w:spacing w:before="60" w:line="24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Повторите двустишие вместе со мной. Какие звуки мягких согласных вы услышали в двустишии?</w:t>
            </w: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b/>
                <w:bCs/>
              </w:rPr>
            </w:pPr>
            <w:r w:rsidRPr="00250CD7">
              <w:rPr>
                <w:rStyle w:val="a5"/>
                <w:color w:val="333333"/>
              </w:rPr>
              <w:t>Изучение нового материала.</w:t>
            </w:r>
            <w:r w:rsidRPr="00250CD7">
              <w:rPr>
                <w:b/>
                <w:bCs/>
              </w:rPr>
              <w:t xml:space="preserve"> 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</w:rPr>
              <w:t xml:space="preserve">  </w:t>
            </w:r>
          </w:p>
        </w:tc>
        <w:tc>
          <w:tcPr>
            <w:tcW w:w="9858" w:type="dxa"/>
          </w:tcPr>
          <w:p w:rsidR="00EE6C72" w:rsidRDefault="00EE6C72" w:rsidP="00EE6C72">
            <w:pPr>
              <w:autoSpaceDE w:val="0"/>
              <w:autoSpaceDN w:val="0"/>
              <w:adjustRightInd w:val="0"/>
              <w:spacing w:line="24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Сегодня будем закреплять умение правильно писать букву </w:t>
            </w:r>
            <w:proofErr w:type="gramStart"/>
            <w:r>
              <w:rPr>
                <w:b/>
                <w:bCs/>
                <w:i/>
                <w:iCs/>
                <w:sz w:val="28"/>
                <w:szCs w:val="28"/>
              </w:rPr>
              <w:t>Ю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, </w:t>
            </w:r>
            <w:r>
              <w:rPr>
                <w:b/>
                <w:bCs/>
                <w:i/>
                <w:iCs/>
                <w:sz w:val="28"/>
                <w:szCs w:val="28"/>
              </w:rPr>
              <w:t>ю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 обозначать звуки [у], [о] и [а] буквами.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spacing w:after="60"/>
              <w:ind w:left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1. Письмо букв </w:t>
            </w:r>
            <w:proofErr w:type="gramStart"/>
            <w:r>
              <w:rPr>
                <w:b/>
                <w:bCs/>
                <w:i/>
                <w:iCs/>
                <w:sz w:val="28"/>
                <w:szCs w:val="28"/>
              </w:rPr>
              <w:t>Ю</w:t>
            </w:r>
            <w:proofErr w:type="gramEnd"/>
            <w:r>
              <w:rPr>
                <w:b/>
                <w:bCs/>
                <w:i/>
                <w:iCs/>
                <w:sz w:val="28"/>
                <w:szCs w:val="28"/>
              </w:rPr>
              <w:t>, ю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Рассмотрите в прописи образцы написания буквы </w:t>
            </w:r>
            <w:proofErr w:type="gramStart"/>
            <w:r>
              <w:rPr>
                <w:b/>
                <w:bCs/>
                <w:i/>
                <w:iCs/>
                <w:sz w:val="28"/>
                <w:szCs w:val="28"/>
              </w:rPr>
              <w:t>Ю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, </w:t>
            </w:r>
            <w:r>
              <w:rPr>
                <w:b/>
                <w:bCs/>
                <w:i/>
                <w:iCs/>
                <w:sz w:val="28"/>
                <w:szCs w:val="28"/>
              </w:rPr>
              <w:t>ю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Обратите внимание на синие точки. Что они означают? </w:t>
            </w:r>
            <w:r>
              <w:rPr>
                <w:i/>
                <w:iCs/>
                <w:sz w:val="28"/>
                <w:szCs w:val="28"/>
              </w:rPr>
              <w:t>(Это точка начала письма.)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Расскажите, как будет двигаться ваша рука при написании буквы </w:t>
            </w:r>
            <w:proofErr w:type="gramStart"/>
            <w:r>
              <w:rPr>
                <w:b/>
                <w:bCs/>
                <w:i/>
                <w:iCs/>
                <w:sz w:val="28"/>
                <w:szCs w:val="28"/>
              </w:rPr>
              <w:t>Ю</w:t>
            </w:r>
            <w:proofErr w:type="gramEnd"/>
            <w:r>
              <w:rPr>
                <w:b/>
                <w:bCs/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i/>
                <w:iCs/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. Запишите букву в воздухе, теперь в прописи.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spacing w:before="60" w:after="60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 Работа со схемами.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Рассмотрите картинки. Впишите букву в слово, руководствуясь схемой. Какую букву вписали? Объясните почему. </w:t>
            </w:r>
            <w:r>
              <w:rPr>
                <w:i/>
                <w:iCs/>
                <w:sz w:val="28"/>
                <w:szCs w:val="28"/>
              </w:rPr>
              <w:t xml:space="preserve">(В начале слова буква </w:t>
            </w:r>
            <w:r>
              <w:rPr>
                <w:b/>
                <w:bCs/>
                <w:i/>
                <w:iCs/>
                <w:sz w:val="28"/>
                <w:szCs w:val="28"/>
              </w:rPr>
              <w:t>ю</w:t>
            </w:r>
            <w:r>
              <w:rPr>
                <w:i/>
                <w:iCs/>
                <w:sz w:val="28"/>
                <w:szCs w:val="28"/>
              </w:rPr>
              <w:t xml:space="preserve"> обозначает два звука </w:t>
            </w:r>
            <w:r>
              <w:rPr>
                <w:sz w:val="28"/>
                <w:szCs w:val="28"/>
              </w:rPr>
              <w:t>[</w:t>
            </w:r>
            <w:r>
              <w:rPr>
                <w:i/>
                <w:iCs/>
                <w:sz w:val="28"/>
                <w:szCs w:val="28"/>
              </w:rPr>
              <w:t>й’</w:t>
            </w:r>
            <w:r>
              <w:rPr>
                <w:sz w:val="28"/>
                <w:szCs w:val="28"/>
              </w:rPr>
              <w:t>]</w:t>
            </w:r>
            <w:r>
              <w:rPr>
                <w:i/>
                <w:iCs/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[</w:t>
            </w:r>
            <w:r>
              <w:rPr>
                <w:i/>
                <w:iCs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]</w:t>
            </w:r>
            <w:r>
              <w:rPr>
                <w:i/>
                <w:iCs/>
                <w:sz w:val="28"/>
                <w:szCs w:val="28"/>
              </w:rPr>
              <w:t xml:space="preserve"> и отдаёт команду «мягкости» согласному.)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 xml:space="preserve">Прочитайте новые слова. </w:t>
            </w:r>
            <w:r>
              <w:rPr>
                <w:i/>
                <w:iCs/>
                <w:sz w:val="28"/>
                <w:szCs w:val="28"/>
              </w:rPr>
              <w:t>(Юла, юбка.)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ind w:firstLine="360"/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Какие одинаковые звуки есть в этих словах?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spacing w:before="60" w:after="60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 Письмо гласных букв.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Прочитайте буквосочетания на первой строчке. Чем они отличаются? Запишите каждое сочетание букв по два раза. </w:t>
            </w:r>
            <w:r>
              <w:rPr>
                <w:i/>
                <w:iCs/>
                <w:sz w:val="28"/>
                <w:szCs w:val="28"/>
              </w:rPr>
              <w:t>(Учитель показывает образец записи на доске.)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spacing w:before="105" w:after="105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 Игра на внимание «Найди такую же тройку букв».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Рассмотрите заданную тройку букв. Найдите </w:t>
            </w:r>
            <w:proofErr w:type="gramStart"/>
            <w:r>
              <w:rPr>
                <w:sz w:val="28"/>
                <w:szCs w:val="28"/>
              </w:rPr>
              <w:t>такую</w:t>
            </w:r>
            <w:proofErr w:type="gramEnd"/>
            <w:r>
              <w:rPr>
                <w:sz w:val="28"/>
                <w:szCs w:val="28"/>
              </w:rPr>
              <w:t xml:space="preserve"> же. Подчеркните ее синим карандашом. 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Запишите заданную последовательность букв на свободной строке. </w:t>
            </w:r>
            <w:r>
              <w:rPr>
                <w:sz w:val="28"/>
                <w:szCs w:val="28"/>
              </w:rPr>
              <w:lastRenderedPageBreak/>
              <w:t>Продолжите запись до конца строки.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634615" cy="59880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4615" cy="598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Учитель приглашает к доске учеников с одного ряда, назначает ведущего. По команде «Ночь!» ученики закрывают глаза, ведущий раздает им карточки с гласными буквами (карточки могут повторяться). По команде «День!» ученики открывают глаза, смотрят на свои буквы. Ведущий дает команду: «Буквы, перед которыми согласные произносятся мягко (твердо), подпрыгните (присядьте, топните)!». Игра повторяется несколько раз.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spacing w:after="60" w:line="244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5. Определение звука </w:t>
            </w:r>
            <w:r>
              <w:rPr>
                <w:rFonts w:ascii="Symbol" w:hAnsi="Symbol" w:cs="Symbol"/>
                <w:b/>
                <w:bCs/>
                <w:noProof/>
                <w:sz w:val="28"/>
                <w:szCs w:val="28"/>
              </w:rPr>
              <w:t></w:t>
            </w:r>
            <w:proofErr w:type="gramStart"/>
            <w:r>
              <w:rPr>
                <w:b/>
                <w:bCs/>
                <w:sz w:val="28"/>
                <w:szCs w:val="28"/>
              </w:rPr>
              <w:t>у</w:t>
            </w:r>
            <w:proofErr w:type="gramEnd"/>
            <w:r>
              <w:rPr>
                <w:rFonts w:ascii="Symbol" w:hAnsi="Symbol" w:cs="Symbol"/>
                <w:b/>
                <w:bCs/>
                <w:noProof/>
                <w:sz w:val="28"/>
                <w:szCs w:val="28"/>
              </w:rPr>
              <w:t></w:t>
            </w:r>
            <w:r>
              <w:rPr>
                <w:b/>
                <w:bCs/>
                <w:sz w:val="28"/>
                <w:szCs w:val="28"/>
              </w:rPr>
              <w:t xml:space="preserve"> в словах.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Вспомните литературных героев. Произнесите их имена, интонационно выделяя звук [у]. Подумайте, какой согласный (твердый или мягкий) перед звуком [у].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Кто потерял башмачок на балу? </w:t>
            </w:r>
            <w:r>
              <w:rPr>
                <w:i/>
                <w:iCs/>
                <w:color w:val="000000"/>
                <w:sz w:val="28"/>
                <w:szCs w:val="28"/>
              </w:rPr>
              <w:t>(Зол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у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шка, </w:t>
            </w:r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перед</w:t>
            </w:r>
            <w:proofErr w:type="gram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[у] </w:t>
            </w:r>
            <w:r>
              <w:rPr>
                <w:i/>
                <w:iCs/>
                <w:color w:val="000000"/>
                <w:sz w:val="28"/>
                <w:szCs w:val="28"/>
              </w:rPr>
              <w:t>твердый согласный.)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 Веселый деревянный человечек. </w:t>
            </w:r>
            <w:r>
              <w:rPr>
                <w:i/>
                <w:iCs/>
                <w:color w:val="000000"/>
                <w:sz w:val="28"/>
                <w:szCs w:val="28"/>
              </w:rPr>
              <w:t>(Б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у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ратино, </w:t>
            </w:r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перед</w:t>
            </w:r>
            <w:proofErr w:type="gram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[у]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твердый согласный.)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 Сестрица Иванушки.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(Ален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у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шка, </w:t>
            </w:r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перед</w:t>
            </w:r>
            <w:proofErr w:type="gram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[у] </w:t>
            </w:r>
            <w:r>
              <w:rPr>
                <w:i/>
                <w:iCs/>
                <w:color w:val="000000"/>
                <w:sz w:val="28"/>
                <w:szCs w:val="28"/>
              </w:rPr>
              <w:t>твердый согласный.)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Самостоятельно впишите пропущенные буквы в слова. Схемы вам помогут сделать это правильно.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Назовите слова с буквой </w:t>
            </w:r>
            <w:r>
              <w:rPr>
                <w:b/>
                <w:bCs/>
                <w:i/>
                <w:iCs/>
                <w:sz w:val="28"/>
                <w:szCs w:val="28"/>
              </w:rPr>
              <w:t>у (ю)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Объясните свой выбор.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spacing w:before="60" w:after="60" w:line="244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6. Самостоятельная работа.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spacing w:line="244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Запишите гласные буквы рядом с фишками. </w:t>
            </w:r>
            <w:r>
              <w:rPr>
                <w:i/>
                <w:iCs/>
                <w:sz w:val="28"/>
                <w:szCs w:val="28"/>
              </w:rPr>
              <w:t>(Двое учеников выполняют задание на доске.)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spacing w:before="60" w:after="60" w:line="244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7. Задание на установление соответствия.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spacing w:after="120"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На доске рисунки, схемы и слова, аналогичные заданию прописи. Учитель читает загадку. Ученик, отгадавший первым, вписывает пропущенную букву и объясняет свой выбор. Остальные ученики работают в тетрадях.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spacing w:line="252" w:lineRule="auto"/>
              <w:ind w:left="3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Красивый, дикий, вырезной,</w:t>
            </w:r>
            <w:r>
              <w:rPr>
                <w:sz w:val="28"/>
                <w:szCs w:val="28"/>
              </w:rPr>
              <w:br/>
              <w:t>Стоял он у дорожки,</w:t>
            </w:r>
            <w:r>
              <w:rPr>
                <w:sz w:val="28"/>
                <w:szCs w:val="28"/>
              </w:rPr>
              <w:br/>
              <w:t>И лист его был красноват,</w:t>
            </w:r>
            <w:r>
              <w:rPr>
                <w:sz w:val="28"/>
                <w:szCs w:val="28"/>
              </w:rPr>
              <w:br/>
              <w:t xml:space="preserve">Как детские ладошки. 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spacing w:line="244" w:lineRule="auto"/>
              <w:ind w:left="1980" w:firstLine="1980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ab/>
            </w:r>
            <w:r>
              <w:rPr>
                <w:i/>
                <w:iCs/>
                <w:sz w:val="28"/>
                <w:szCs w:val="28"/>
              </w:rPr>
              <w:tab/>
              <w:t>(Клён.)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spacing w:before="120" w:line="252" w:lineRule="auto"/>
              <w:ind w:left="30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 одной ноге стоит,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spacing w:line="252" w:lineRule="auto"/>
              <w:ind w:left="30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 воду пристально глядит. 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spacing w:line="252" w:lineRule="auto"/>
              <w:ind w:left="30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Цапля ищет лягушат – 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spacing w:line="252" w:lineRule="auto"/>
              <w:ind w:left="30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Тычет … </w:t>
            </w:r>
            <w:r>
              <w:rPr>
                <w:i/>
                <w:iCs/>
                <w:color w:val="000000"/>
                <w:sz w:val="28"/>
                <w:szCs w:val="28"/>
              </w:rPr>
              <w:t>(клювом)</w:t>
            </w:r>
            <w:r>
              <w:rPr>
                <w:color w:val="000000"/>
                <w:sz w:val="28"/>
                <w:szCs w:val="28"/>
              </w:rPr>
              <w:t xml:space="preserve"> наугад. 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spacing w:before="120" w:line="244" w:lineRule="auto"/>
              <w:ind w:left="3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Он только роль играть возьмется –</w:t>
            </w:r>
            <w:r>
              <w:rPr>
                <w:sz w:val="28"/>
                <w:szCs w:val="28"/>
              </w:rPr>
              <w:br/>
              <w:t>А зал уже над ним смеется!</w:t>
            </w:r>
            <w:r>
              <w:rPr>
                <w:sz w:val="28"/>
                <w:szCs w:val="28"/>
              </w:rPr>
              <w:br/>
              <w:t>Всех в цирке смехом заражает.</w:t>
            </w:r>
            <w:r>
              <w:rPr>
                <w:sz w:val="28"/>
                <w:szCs w:val="28"/>
              </w:rPr>
              <w:br/>
              <w:t xml:space="preserve">Кто на арене выступает? 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spacing w:line="242" w:lineRule="auto"/>
              <w:ind w:left="1980" w:firstLine="2130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ab/>
            </w:r>
            <w:r>
              <w:rPr>
                <w:i/>
                <w:iCs/>
                <w:sz w:val="28"/>
                <w:szCs w:val="28"/>
              </w:rPr>
              <w:tab/>
            </w:r>
            <w:r>
              <w:rPr>
                <w:i/>
                <w:iCs/>
                <w:sz w:val="28"/>
                <w:szCs w:val="28"/>
              </w:rPr>
              <w:tab/>
              <w:t>(Клоун.)</w:t>
            </w:r>
          </w:p>
          <w:p w:rsidR="00EE6C72" w:rsidRDefault="00EE6C72" w:rsidP="00EE6C72">
            <w:pPr>
              <w:autoSpaceDE w:val="0"/>
              <w:autoSpaceDN w:val="0"/>
              <w:adjustRightInd w:val="0"/>
              <w:spacing w:before="120"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Я сейчас произнесу слова, а вы, если услышите звук [у], хлопните в </w:t>
            </w:r>
            <w:proofErr w:type="gramStart"/>
            <w:r>
              <w:rPr>
                <w:sz w:val="28"/>
                <w:szCs w:val="28"/>
              </w:rPr>
              <w:t>ладоши</w:t>
            </w:r>
            <w:proofErr w:type="gramEnd"/>
            <w:r>
              <w:rPr>
                <w:sz w:val="28"/>
                <w:szCs w:val="28"/>
              </w:rPr>
              <w:t xml:space="preserve"> и подумайте: </w:t>
            </w:r>
            <w:proofErr w:type="gramStart"/>
            <w:r>
              <w:rPr>
                <w:sz w:val="28"/>
                <w:szCs w:val="28"/>
              </w:rPr>
              <w:t>какую</w:t>
            </w:r>
            <w:proofErr w:type="gramEnd"/>
            <w:r>
              <w:rPr>
                <w:sz w:val="28"/>
                <w:szCs w:val="28"/>
              </w:rPr>
              <w:t xml:space="preserve"> команду он даёт согласным, читать их твёрдо или мягко? </w:t>
            </w:r>
            <w:r>
              <w:rPr>
                <w:i/>
                <w:iCs/>
                <w:sz w:val="28"/>
                <w:szCs w:val="28"/>
              </w:rPr>
              <w:t>Паук</w:t>
            </w:r>
            <w:r>
              <w:rPr>
                <w:sz w:val="28"/>
                <w:szCs w:val="28"/>
              </w:rPr>
              <w:t xml:space="preserve">, цветок, </w:t>
            </w:r>
            <w:r>
              <w:rPr>
                <w:i/>
                <w:iCs/>
                <w:sz w:val="28"/>
                <w:szCs w:val="28"/>
              </w:rPr>
              <w:t>лужа</w:t>
            </w:r>
            <w:r>
              <w:rPr>
                <w:sz w:val="28"/>
                <w:szCs w:val="28"/>
              </w:rPr>
              <w:t xml:space="preserve">, диван, стол, </w:t>
            </w:r>
            <w:r>
              <w:rPr>
                <w:i/>
                <w:iCs/>
                <w:sz w:val="28"/>
                <w:szCs w:val="28"/>
              </w:rPr>
              <w:t>стул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i/>
                <w:iCs/>
                <w:sz w:val="28"/>
                <w:szCs w:val="28"/>
              </w:rPr>
              <w:t>голуби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i/>
                <w:iCs/>
                <w:sz w:val="28"/>
                <w:szCs w:val="28"/>
              </w:rPr>
              <w:t>курица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i/>
                <w:iCs/>
                <w:sz w:val="28"/>
                <w:szCs w:val="28"/>
              </w:rPr>
              <w:t>(Звук [y] дает команду читать твердо.)</w:t>
            </w:r>
          </w:p>
          <w:p w:rsidR="00EE6C72" w:rsidRPr="00EE6C72" w:rsidRDefault="00EE6C72" w:rsidP="00EE6C72">
            <w:pPr>
              <w:autoSpaceDE w:val="0"/>
              <w:autoSpaceDN w:val="0"/>
              <w:adjustRightInd w:val="0"/>
              <w:spacing w:line="24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– Значит, какой согласный должен стоять перед буквой «</w:t>
            </w:r>
            <w:r>
              <w:rPr>
                <w:i/>
                <w:iCs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»? </w:t>
            </w:r>
            <w:r>
              <w:rPr>
                <w:i/>
                <w:iCs/>
                <w:sz w:val="28"/>
                <w:szCs w:val="28"/>
              </w:rPr>
              <w:t>(Твердый.)</w:t>
            </w:r>
          </w:p>
          <w:p w:rsidR="009951F9" w:rsidRPr="00250CD7" w:rsidRDefault="009951F9" w:rsidP="0003249C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</w:rPr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lastRenderedPageBreak/>
              <w:t>3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rPr>
                <w:b/>
                <w:bCs/>
              </w:rPr>
            </w:pPr>
            <w:r w:rsidRPr="00250CD7">
              <w:rPr>
                <w:b/>
                <w:bCs/>
              </w:rPr>
              <w:t xml:space="preserve"> Итог урока.</w:t>
            </w:r>
          </w:p>
        </w:tc>
        <w:tc>
          <w:tcPr>
            <w:tcW w:w="9858" w:type="dxa"/>
          </w:tcPr>
          <w:p w:rsidR="00EE6C72" w:rsidRDefault="00EE6C72" w:rsidP="00EE6C72">
            <w:pPr>
              <w:autoSpaceDE w:val="0"/>
              <w:autoSpaceDN w:val="0"/>
              <w:adjustRightInd w:val="0"/>
              <w:spacing w:line="24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Какое задание на уроке показалось вам самым интересным? Почему?</w:t>
            </w:r>
          </w:p>
          <w:p w:rsidR="009951F9" w:rsidRPr="00B729DF" w:rsidRDefault="009951F9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9951F9" w:rsidRDefault="009951F9" w:rsidP="009951F9"/>
    <w:p w:rsidR="009951F9" w:rsidRDefault="009951F9" w:rsidP="009951F9"/>
    <w:p w:rsidR="001B3A1B" w:rsidRDefault="001B3A1B"/>
    <w:sectPr w:rsidR="001B3A1B" w:rsidSect="00DB7A3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F9"/>
    <w:rsid w:val="0003249C"/>
    <w:rsid w:val="000B34C6"/>
    <w:rsid w:val="001B3A1B"/>
    <w:rsid w:val="001E5B74"/>
    <w:rsid w:val="0027763D"/>
    <w:rsid w:val="002938DA"/>
    <w:rsid w:val="003E6363"/>
    <w:rsid w:val="00440A2B"/>
    <w:rsid w:val="004C30B5"/>
    <w:rsid w:val="00581A90"/>
    <w:rsid w:val="0060326E"/>
    <w:rsid w:val="00784A64"/>
    <w:rsid w:val="009951F9"/>
    <w:rsid w:val="00A6168B"/>
    <w:rsid w:val="00AA0B4D"/>
    <w:rsid w:val="00AB7C9D"/>
    <w:rsid w:val="00B55CE0"/>
    <w:rsid w:val="00C26802"/>
    <w:rsid w:val="00C50E4C"/>
    <w:rsid w:val="00CA6A09"/>
    <w:rsid w:val="00D12F7D"/>
    <w:rsid w:val="00DB7A34"/>
    <w:rsid w:val="00DC6715"/>
    <w:rsid w:val="00E04BE2"/>
    <w:rsid w:val="00EE6C72"/>
    <w:rsid w:val="00F17F31"/>
    <w:rsid w:val="00FC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2019-07-25T07:24:00Z</dcterms:created>
  <dcterms:modified xsi:type="dcterms:W3CDTF">2019-07-25T07:24:00Z</dcterms:modified>
</cp:coreProperties>
</file>